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292" w:rsidRDefault="00B13292" w:rsidP="00B1329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ИЗВЕЩЕНИЕ</w:t>
      </w:r>
      <w:r w:rsidR="005674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6744A" w:rsidRPr="0056744A">
        <w:rPr>
          <w:rFonts w:ascii="Times New Roman" w:eastAsia="Times New Roman" w:hAnsi="Times New Roman" w:cs="Times New Roman"/>
          <w:b/>
          <w:lang w:eastAsia="ru-RU"/>
        </w:rPr>
        <w:t>22000154380000002163</w:t>
      </w:r>
      <w:bookmarkStart w:id="0" w:name="_GoBack"/>
      <w:bookmarkEnd w:id="0"/>
    </w:p>
    <w:p w:rsidR="00B13292" w:rsidRDefault="00B13292" w:rsidP="00B13292">
      <w:pPr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о предоставлении земельных участков без торгов</w:t>
      </w:r>
    </w:p>
    <w:p w:rsidR="00B13292" w:rsidRDefault="00B13292" w:rsidP="00B1329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Министерство имущественных и земельных отношений Республики Карелия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(далее – Министерство) в соответствии со ст. 39.18 Земельного кодекса Российской Федерации информирует о предоставлении земельных участков: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кадастровых кварталах 10:14:0070604, площадью 1410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городское поселение, д.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Капшойла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 xml:space="preserve">Лот №2. </w:t>
      </w:r>
      <w:r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10:14:0030104, площадью 1253 кв. м. Цель использования земельного участка: для ведения личного подсобного хозяйства (приусадебный земельный участок).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Коверское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деревня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Нурмолицы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 xml:space="preserve">Лот №3. </w:t>
      </w:r>
      <w:r>
        <w:rPr>
          <w:rFonts w:ascii="Times New Roman" w:eastAsia="Calibri" w:hAnsi="Times New Roman" w:cs="Times New Roman"/>
          <w:sz w:val="21"/>
          <w:szCs w:val="21"/>
        </w:rPr>
        <w:t xml:space="preserve">Земельный участок в кадастровом квартале 10:14:0060201, площадью 1438 кв. м. Цель использования земельного участка: для индивидуального жилищного строительства. Местоположение: Российская Федерация, Республика Карелия,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Коверское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деревня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Нурмолицы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. 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№4.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квартале 10:14:0070604, площадью 1489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городское поселение, д.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Капшойла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№5.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квартале 10:14:0070604, площадью 695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городское поселение, д.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Капшойла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№6.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квартале 10:14:0070604, площадью 1486 кв. м. Цель использования земельного участка: для индивидуального жилищного строительства.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городское поселение, д.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Капшойла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№7.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квартале 10:14:0100102, площадью 1020 кв. м. Цель использования земельного участка: для ведения личного подсобного хозяйства (приусадебный земельный участок).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№8.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квартале 10:14:0100102, площадью 1180 кв. м. Цель использования земельного участка: для ведения личного подсобного хозяйства (приусадебный земельный участок). Местоположение: </w:t>
      </w:r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Pr="00B13292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B13292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Михайловское сельское поселение, с. Михайловское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№9.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кадастровом квартале 10:14:0020402, площадью 1473 кв. м. Цель использования земельного участка: для индивидуального жилищного строительства. Местоположение: </w:t>
      </w:r>
      <w:r w:rsidRPr="00F477C9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 Республика Карелия, </w:t>
      </w:r>
      <w:proofErr w:type="spellStart"/>
      <w:r w:rsidRPr="00F477C9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Pr="00F477C9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</w:t>
      </w:r>
      <w:r>
        <w:rPr>
          <w:rFonts w:ascii="Times New Roman" w:eastAsia="Calibri" w:hAnsi="Times New Roman" w:cs="Times New Roman"/>
          <w:sz w:val="21"/>
          <w:szCs w:val="21"/>
        </w:rPr>
        <w:t xml:space="preserve">район, </w:t>
      </w:r>
      <w:proofErr w:type="spellStart"/>
      <w:r>
        <w:rPr>
          <w:rFonts w:ascii="Times New Roman" w:eastAsia="Calibri" w:hAnsi="Times New Roman" w:cs="Times New Roman"/>
          <w:sz w:val="21"/>
          <w:szCs w:val="21"/>
        </w:rPr>
        <w:t>Видлицкое</w:t>
      </w:r>
      <w:proofErr w:type="spellEnd"/>
      <w:r>
        <w:rPr>
          <w:rFonts w:ascii="Times New Roman" w:eastAsia="Calibri" w:hAnsi="Times New Roman" w:cs="Times New Roman"/>
          <w:sz w:val="21"/>
          <w:szCs w:val="21"/>
        </w:rPr>
        <w:t xml:space="preserve"> сельское поселение, п. Устье Видлицы.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/>
          <w:sz w:val="21"/>
          <w:szCs w:val="21"/>
        </w:rPr>
        <w:t>Лот №10.</w:t>
      </w:r>
      <w:r>
        <w:rPr>
          <w:rFonts w:ascii="Times New Roman" w:eastAsia="Calibri" w:hAnsi="Times New Roman" w:cs="Times New Roman"/>
          <w:sz w:val="21"/>
          <w:szCs w:val="21"/>
        </w:rPr>
        <w:t xml:space="preserve"> Земельный участок в ка</w:t>
      </w:r>
      <w:r w:rsidR="00987436">
        <w:rPr>
          <w:rFonts w:ascii="Times New Roman" w:eastAsia="Calibri" w:hAnsi="Times New Roman" w:cs="Times New Roman"/>
          <w:sz w:val="21"/>
          <w:szCs w:val="21"/>
        </w:rPr>
        <w:t>дастровом квартале 10:14:0010106, площадью 953</w:t>
      </w:r>
      <w:r>
        <w:rPr>
          <w:rFonts w:ascii="Times New Roman" w:eastAsia="Calibri" w:hAnsi="Times New Roman" w:cs="Times New Roman"/>
          <w:sz w:val="21"/>
          <w:szCs w:val="21"/>
        </w:rPr>
        <w:t xml:space="preserve"> кв. м. Цель использования земельного участка: </w:t>
      </w:r>
      <w:r w:rsidR="00987436">
        <w:rPr>
          <w:rFonts w:ascii="Times New Roman" w:eastAsia="Calibri" w:hAnsi="Times New Roman" w:cs="Times New Roman"/>
          <w:sz w:val="21"/>
          <w:szCs w:val="21"/>
        </w:rPr>
        <w:t>для индивидуального жилищного строительства</w:t>
      </w:r>
      <w:r>
        <w:rPr>
          <w:rFonts w:ascii="Times New Roman" w:eastAsia="Calibri" w:hAnsi="Times New Roman" w:cs="Times New Roman"/>
          <w:sz w:val="21"/>
          <w:szCs w:val="21"/>
        </w:rPr>
        <w:t xml:space="preserve">. Местоположение: </w:t>
      </w:r>
      <w:r w:rsidR="00987436" w:rsidRPr="00987436">
        <w:rPr>
          <w:rFonts w:ascii="Times New Roman" w:eastAsia="Calibri" w:hAnsi="Times New Roman" w:cs="Times New Roman"/>
          <w:sz w:val="21"/>
          <w:szCs w:val="21"/>
        </w:rPr>
        <w:t xml:space="preserve">Российская Федерация, Республика Карелия, </w:t>
      </w:r>
      <w:proofErr w:type="spellStart"/>
      <w:r w:rsidR="00987436" w:rsidRPr="00987436">
        <w:rPr>
          <w:rFonts w:ascii="Times New Roman" w:eastAsia="Calibri" w:hAnsi="Times New Roman" w:cs="Times New Roman"/>
          <w:sz w:val="21"/>
          <w:szCs w:val="21"/>
        </w:rPr>
        <w:t>Олонецкий</w:t>
      </w:r>
      <w:proofErr w:type="spellEnd"/>
      <w:r w:rsidR="00987436" w:rsidRPr="00987436">
        <w:rPr>
          <w:rFonts w:ascii="Times New Roman" w:eastAsia="Calibri" w:hAnsi="Times New Roman" w:cs="Times New Roman"/>
          <w:sz w:val="21"/>
          <w:szCs w:val="21"/>
        </w:rPr>
        <w:t xml:space="preserve"> национальный муниципальный район, </w:t>
      </w:r>
      <w:proofErr w:type="spellStart"/>
      <w:r w:rsidR="00987436" w:rsidRPr="00987436">
        <w:rPr>
          <w:rFonts w:ascii="Times New Roman" w:eastAsia="Calibri" w:hAnsi="Times New Roman" w:cs="Times New Roman"/>
          <w:sz w:val="21"/>
          <w:szCs w:val="21"/>
        </w:rPr>
        <w:t>Олонецкое</w:t>
      </w:r>
      <w:proofErr w:type="spellEnd"/>
      <w:r w:rsidR="00987436" w:rsidRPr="00987436">
        <w:rPr>
          <w:rFonts w:ascii="Times New Roman" w:eastAsia="Calibri" w:hAnsi="Times New Roman" w:cs="Times New Roman"/>
          <w:sz w:val="21"/>
          <w:szCs w:val="21"/>
        </w:rPr>
        <w:t xml:space="preserve"> городское поселение, г. Олонец</w:t>
      </w:r>
      <w:r w:rsidR="00987436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13292" w:rsidRDefault="00B13292" w:rsidP="00B1329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t xml:space="preserve">Данное извещение размещено на официальном сайте torgi.gov.ru, на официальном сайте Министерства </w:t>
      </w:r>
      <w:hyperlink r:id="rId4" w:history="1">
        <w:r>
          <w:rPr>
            <w:rStyle w:val="a3"/>
            <w:rFonts w:ascii="Times New Roman" w:eastAsia="Calibri" w:hAnsi="Times New Roman" w:cs="Times New Roman"/>
            <w:color w:val="auto"/>
            <w:sz w:val="21"/>
            <w:szCs w:val="21"/>
            <w:u w:val="none"/>
          </w:rPr>
          <w:t>(property.gov10.ru</w:t>
        </w:r>
      </w:hyperlink>
      <w:r>
        <w:rPr>
          <w:rFonts w:ascii="Times New Roman" w:eastAsia="Calibri" w:hAnsi="Times New Roman" w:cs="Times New Roman"/>
          <w:sz w:val="21"/>
          <w:szCs w:val="21"/>
        </w:rPr>
        <w:t>).</w:t>
      </w:r>
    </w:p>
    <w:p w:rsidR="00B13292" w:rsidRDefault="00B13292" w:rsidP="00B13292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t xml:space="preserve">Граждане, заинтересованные в приобретении прав на вышеуказанные земельные участки, в течение 30 дней со дня размещения извещения на официальном сайте вправе подавать заявления о намерении участвовать в аукционе на право заключения договоров аренды (лот № 1 – лот № 8) и по продаже </w:t>
      </w:r>
      <w:r w:rsidR="00FD27C2">
        <w:rPr>
          <w:rFonts w:ascii="Times New Roman" w:eastAsia="Calibri" w:hAnsi="Times New Roman" w:cs="Times New Roman"/>
          <w:sz w:val="21"/>
          <w:szCs w:val="21"/>
        </w:rPr>
        <w:br/>
        <w:t>(лот № 9 - лот № 10</w:t>
      </w:r>
      <w:r w:rsidR="00987436">
        <w:rPr>
          <w:rFonts w:ascii="Times New Roman" w:eastAsia="Calibri" w:hAnsi="Times New Roman" w:cs="Times New Roman"/>
          <w:sz w:val="21"/>
          <w:szCs w:val="21"/>
        </w:rPr>
        <w:t xml:space="preserve">) </w:t>
      </w:r>
      <w:r>
        <w:rPr>
          <w:rFonts w:ascii="Times New Roman" w:eastAsia="Calibri" w:hAnsi="Times New Roman" w:cs="Times New Roman"/>
          <w:sz w:val="21"/>
          <w:szCs w:val="21"/>
        </w:rPr>
        <w:t>земельных участков.</w:t>
      </w:r>
    </w:p>
    <w:p w:rsidR="00B13292" w:rsidRDefault="00B13292" w:rsidP="00B1329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Дата окон</w:t>
      </w:r>
      <w:r w:rsidR="00987436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чания срока приема заявлений: 18</w:t>
      </w: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.09.2026 до 15:00.</w:t>
      </w:r>
    </w:p>
    <w:p w:rsidR="00B13292" w:rsidRDefault="00B13292" w:rsidP="00B13292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Адрес места подачи заявлений: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185031, Республика Карелия, г. Петрозаводск, наб. 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Варкауса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д. 3, 1 этаж, отдел приема и выдачи документов ГКУ РК «Управление земельными ресурсами», адрес эл. почты 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auction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uzr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</w:p>
    <w:p w:rsidR="00B13292" w:rsidRDefault="00B13292" w:rsidP="00B13292">
      <w:pPr>
        <w:tabs>
          <w:tab w:val="left" w:pos="9072"/>
        </w:tabs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Способ подачи заявлений: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auction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uzr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rk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(подписываются квалифицированной электронной подписью заявителя).</w:t>
      </w:r>
    </w:p>
    <w:p w:rsidR="00B13292" w:rsidRDefault="00B13292" w:rsidP="00B13292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В заявлении необходимо указать: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B13292" w:rsidRDefault="00B13292" w:rsidP="00B13292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lastRenderedPageBreak/>
        <w:t xml:space="preserve">К заявлению необходимо приложить: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B13292" w:rsidRDefault="00B13292" w:rsidP="00B13292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Получить более подробную информацию, а также ознакомиться со схемами расположения земельных участков можно по адресу: Республика Карелия, г. Петрозаводск, наб. 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Варкауса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д. 3,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 23.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Пн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Вт, Чт. с 10:00 до 17:00, обед с 13:00 до 14:00, Среда и пятница -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неприемные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дни. Телефон 8-8142-599-850.</w:t>
      </w:r>
    </w:p>
    <w:p w:rsidR="00B13292" w:rsidRDefault="00B13292" w:rsidP="00B13292"/>
    <w:p w:rsidR="00B13292" w:rsidRDefault="00B13292" w:rsidP="00B13292"/>
    <w:p w:rsidR="00B13292" w:rsidRDefault="00B13292" w:rsidP="00B13292"/>
    <w:p w:rsidR="00B13292" w:rsidRDefault="00B13292" w:rsidP="00B13292"/>
    <w:p w:rsidR="00B13292" w:rsidRDefault="00B13292" w:rsidP="00B13292"/>
    <w:p w:rsidR="00B13292" w:rsidRDefault="00B13292" w:rsidP="00B13292"/>
    <w:p w:rsidR="00B13292" w:rsidRDefault="00B13292" w:rsidP="00B13292"/>
    <w:p w:rsidR="00B13292" w:rsidRDefault="00B13292" w:rsidP="00B13292"/>
    <w:p w:rsidR="00993620" w:rsidRDefault="00993620"/>
    <w:sectPr w:rsidR="00993620" w:rsidSect="00624CE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292"/>
    <w:rsid w:val="0056744A"/>
    <w:rsid w:val="00987436"/>
    <w:rsid w:val="00993620"/>
    <w:rsid w:val="00B13292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BC90F-1797-49B3-9A4F-6772C9EB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29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2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3</cp:revision>
  <dcterms:created xsi:type="dcterms:W3CDTF">2026-08-17T12:49:00Z</dcterms:created>
  <dcterms:modified xsi:type="dcterms:W3CDTF">2026-08-19T08:50:00Z</dcterms:modified>
</cp:coreProperties>
</file>